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E102" w14:textId="654F1931" w:rsidR="00CA087C" w:rsidRPr="00FB7B04" w:rsidRDefault="00FB7B04" w:rsidP="00FB7B04">
      <w:pPr>
        <w:widowControl/>
        <w:shd w:val="clear" w:color="auto" w:fill="FFFFFF"/>
        <w:adjustRightInd w:val="0"/>
        <w:snapToGrid w:val="0"/>
        <w:jc w:val="center"/>
        <w:rPr>
          <w:rFonts w:ascii="Arial" w:eastAsia="新細明體" w:hAnsi="Arial" w:cs="Arial"/>
          <w:b/>
          <w:color w:val="202124"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6"/>
          <w:szCs w:val="36"/>
        </w:rPr>
        <w:t xml:space="preserve">       </w:t>
      </w:r>
      <w:r w:rsidRPr="00FB7B0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40"/>
          <w:szCs w:val="40"/>
        </w:rPr>
        <w:t xml:space="preserve">亞太盃國際舞蹈大賽   </w:t>
      </w:r>
      <w:r w:rsidRPr="00FB7B04">
        <w:rPr>
          <w:rFonts w:ascii="微軟正黑體" w:eastAsia="微軟正黑體" w:hAnsi="微軟正黑體" w:cs="Arial" w:hint="eastAsia"/>
          <w:b/>
          <w:color w:val="7030A0"/>
          <w:kern w:val="0"/>
          <w:sz w:val="40"/>
          <w:szCs w:val="40"/>
        </w:rPr>
        <w:t xml:space="preserve"> 團體組</w:t>
      </w:r>
    </w:p>
    <w:p w14:paraId="38E64BEE" w14:textId="636F0337" w:rsidR="00D77F7E" w:rsidRPr="00296ACC" w:rsidRDefault="00FB7B04" w:rsidP="00FB7B04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b/>
          <w:color w:val="202124"/>
          <w:kern w:val="0"/>
          <w:sz w:val="36"/>
          <w:szCs w:val="36"/>
        </w:rPr>
      </w:pPr>
      <w:bookmarkStart w:id="0" w:name="_Hlk78475981"/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                     </w:t>
      </w:r>
      <w:r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 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參賽項目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      </w:t>
      </w:r>
      <w:r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 組別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    </w:t>
      </w:r>
      <w:r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 序號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 </w:t>
      </w:r>
      <w:bookmarkEnd w:id="0"/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</w:t>
      </w:r>
    </w:p>
    <w:p w14:paraId="75FBB3F0" w14:textId="77777777" w:rsidR="00D77F7E" w:rsidRPr="00296ACC" w:rsidRDefault="00D77F7E" w:rsidP="00D77F7E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</w:pPr>
      <w:bookmarkStart w:id="1" w:name="_Hlk78475807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因應「嚴重特殊傳染性肺炎</w:t>
      </w:r>
      <w:r w:rsidRPr="006C1902">
        <w:rPr>
          <w:rFonts w:ascii="Arial" w:eastAsia="新細明體" w:hAnsi="Arial" w:cs="Arial"/>
          <w:b/>
          <w:color w:val="202124"/>
          <w:kern w:val="0"/>
          <w:sz w:val="28"/>
          <w:szCs w:val="28"/>
        </w:rPr>
        <w:t>COVID-19</w:t>
      </w:r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疫情」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8"/>
          <w:szCs w:val="28"/>
        </w:rPr>
        <w:t>健康關懷問卷</w:t>
      </w:r>
    </w:p>
    <w:p w14:paraId="5432ED28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您好：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為因應</w:t>
      </w: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嚴重特殊傳染性肺炎COVID-19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，本協會十分關心您的健康，多一分準備，就能多一份安心。為確保觀眾權益及防疫事宜，請協助我們填寫下列資料，並詳閱讀注意事項。</w:t>
      </w:r>
    </w:p>
    <w:p w14:paraId="40C0F1D2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敬祝您身心健康，事事順心。</w:t>
      </w:r>
      <w:r w:rsidRPr="00877196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(請據實填寫)</w:t>
      </w:r>
    </w:p>
    <w:p w14:paraId="4509DA68" w14:textId="77777777" w:rsidR="00D77F7E" w:rsidRPr="00296ACC" w:rsidRDefault="00D77F7E" w:rsidP="00D77F7E">
      <w:pPr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bookmarkStart w:id="2" w:name="_Hlk78476051"/>
      <w:bookmarkEnd w:id="1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填寫日期: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年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月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</w:t>
      </w:r>
      <w:bookmarkEnd w:id="2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</w:p>
    <w:p w14:paraId="1F1AD51C" w14:textId="3A0460C8" w:rsidR="00D77F7E" w:rsidRPr="00AF4E49" w:rsidRDefault="00B75B3A" w:rsidP="00D77F7E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</w:pP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>※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帶隊者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姓名: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身分證字號: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</w:t>
      </w:r>
    </w:p>
    <w:p w14:paraId="05ACA8A8" w14:textId="479048C1" w:rsidR="00D77F7E" w:rsidRDefault="00D77F7E" w:rsidP="00D77F7E">
      <w:pPr>
        <w:adjustRightInd w:val="0"/>
        <w:snapToGrid w:val="0"/>
        <w:spacing w:line="500" w:lineRule="exact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16"/>
          <w:szCs w:val="16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</w:t>
      </w:r>
      <w:r w:rsidR="00B75B3A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 </w:t>
      </w:r>
    </w:p>
    <w:p w14:paraId="7CA19D59" w14:textId="7B6FA8D3" w:rsidR="00B75B3A" w:rsidRPr="00E17E8C" w:rsidRDefault="00B75B3A" w:rsidP="00B9373A">
      <w:pPr>
        <w:adjustRightInd w:val="0"/>
        <w:snapToGrid w:val="0"/>
        <w:spacing w:line="6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C00000"/>
          <w:spacing w:val="3"/>
          <w:kern w:val="0"/>
          <w:sz w:val="26"/>
          <w:szCs w:val="26"/>
        </w:rPr>
        <w:t>※家長請填第二頁附表</w:t>
      </w:r>
    </w:p>
    <w:tbl>
      <w:tblPr>
        <w:tblW w:w="10374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C409C9" w14:paraId="70C235BC" w14:textId="6170C8AF" w:rsidTr="00997B43">
        <w:trPr>
          <w:trHeight w:val="677"/>
        </w:trPr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BE90B4" w14:textId="68A680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9589D5" w14:textId="16C25B27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2E54A" w14:textId="7DBD8D54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DDC1F" w14:textId="6BE3CAEC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CD76F" w14:textId="633ACF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CFD231" w14:textId="6246E19A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</w:tr>
      <w:tr w:rsidR="00C409C9" w14:paraId="1F034FBC" w14:textId="56C9C1B2" w:rsidTr="00997B43">
        <w:trPr>
          <w:trHeight w:val="489"/>
        </w:trPr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E5C1E4E" w14:textId="0EC81EDE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(1)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0A861472" w14:textId="6CED4379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484EB48F" w14:textId="768CB351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5E3CBB2D" w14:textId="525EB25F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AD01722" w14:textId="0A6CB132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1518A4B4" w14:textId="77777777" w:rsidR="00C409C9" w:rsidRPr="00D77F7E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450F2278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DEBF71F" w14:textId="6D7A6E9C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07443B2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755B8A3" w14:textId="46B9AF9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E992F2B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5B331F4" w14:textId="024B412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690335B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604AB87A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3F886E1A" w14:textId="344CE44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F4BD99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B1A94D7" w14:textId="2493C24D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5CCB220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DA7467" w14:textId="2A4BFED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B07A24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2B25F0BC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26AFFD3D" w14:textId="77AEB247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892D26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39E403D" w14:textId="0CF9F9A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9132BF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F8996D6" w14:textId="045F5ED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3C6C8B39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3726A829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0144DC83" w14:textId="527C7F1F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CC47F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CF16EF4" w14:textId="1BC3DF96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53A49A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2767CC" w14:textId="362C037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AC5F3CC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4BEC99CB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A4E1AE5" w14:textId="3AE04135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16AC59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82A279E" w14:textId="7953A8EB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43E870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DCE0A73" w14:textId="560044E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473DCDB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25C3A55B" w14:textId="77777777" w:rsidTr="00997B43">
        <w:trPr>
          <w:trHeight w:val="373"/>
        </w:trPr>
        <w:tc>
          <w:tcPr>
            <w:tcW w:w="1729" w:type="dxa"/>
            <w:vAlign w:val="center"/>
          </w:tcPr>
          <w:p w14:paraId="0206B051" w14:textId="66A09494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5A6C51A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9E460B1" w14:textId="7F5FD4F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5E6CDF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83898B" w14:textId="77777777" w:rsidR="0015079C" w:rsidRPr="00007974" w:rsidRDefault="0015079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F406DDE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4BC6DF11" w14:textId="77777777" w:rsidR="00D77F7E" w:rsidRPr="00E17E8C" w:rsidRDefault="00D77F7E" w:rsidP="00F775D6">
      <w:pPr>
        <w:spacing w:line="600" w:lineRule="exact"/>
        <w:rPr>
          <w:rFonts w:ascii="微軟正黑體" w:eastAsia="微軟正黑體" w:hAnsi="微軟正黑體" w:cs="Arial"/>
          <w:color w:val="FF0000"/>
          <w:spacing w:val="3"/>
          <w:kern w:val="0"/>
          <w:sz w:val="26"/>
          <w:szCs w:val="26"/>
          <w:u w:val="single"/>
        </w:rPr>
      </w:pPr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上述人員 旅遊、接觸史及症狀問券調查如下：</w:t>
      </w:r>
    </w:p>
    <w:p w14:paraId="27685B28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天是否曾經出國?</w:t>
      </w:r>
    </w:p>
    <w:p w14:paraId="697DC80C" w14:textId="071C5140" w:rsidR="00D77F7E" w:rsidRPr="00E17E8C" w:rsidRDefault="00D77F7E" w:rsidP="00116D5F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有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                         </w:t>
      </w:r>
    </w:p>
    <w:p w14:paraId="19706F3F" w14:textId="094F85BC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您或您家屬是否曾與感染嚴重特殊傳染性肺炎病患有接觸？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bookmarkStart w:id="3" w:name="_Hlk78474139"/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bookmarkEnd w:id="3"/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無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968732C" w14:textId="4ACA2DC6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您是否為衛生主管機關列管之嚴重特殊傳染性肺炎居家隔離個案？</w:t>
      </w: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71703B4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天內是否出現以下症狀:</w:t>
      </w:r>
    </w:p>
    <w:p w14:paraId="18F5C405" w14:textId="77777777" w:rsidR="00D77F7E" w:rsidRPr="00E17E8C" w:rsidRDefault="00D77F7E" w:rsidP="00F775D6">
      <w:pPr>
        <w:pStyle w:val="a3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□發燒</w:t>
      </w:r>
      <w:r w:rsidRPr="00E17E8C"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  <w:t>37.5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度以上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□咳嗽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□喉嚨痛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□肌肉或關節酸痛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咳嗽</w:t>
      </w:r>
    </w:p>
    <w:p w14:paraId="276DAD10" w14:textId="77777777" w:rsidR="00D77F7E" w:rsidRPr="00E17E8C" w:rsidRDefault="00D77F7E" w:rsidP="00F775D6">
      <w:pPr>
        <w:pStyle w:val="a3"/>
        <w:widowControl/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呼吸道窘迫症狀（呼吸急促、呼吸 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流鼻水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頭痛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其他症狀: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</w:p>
    <w:p w14:paraId="5F34ECDA" w14:textId="2C129A15" w:rsidR="000F7771" w:rsidRPr="00E17E8C" w:rsidRDefault="00D77F7E" w:rsidP="00F775D6">
      <w:pPr>
        <w:widowControl/>
        <w:shd w:val="clear" w:color="auto" w:fill="FFFFFF"/>
        <w:adjustRightInd w:val="0"/>
        <w:snapToGrid w:val="0"/>
        <w:spacing w:line="440" w:lineRule="exact"/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5.您身邊是否有其他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2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人上出現上述流感症狀？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="000F7771" w:rsidRPr="00E17E8C"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  <w:t xml:space="preserve">  </w:t>
      </w:r>
    </w:p>
    <w:p w14:paraId="4F019DA3" w14:textId="77777777" w:rsidR="00F775D6" w:rsidRDefault="00F775D6" w:rsidP="00F775D6">
      <w:pPr>
        <w:widowControl/>
        <w:shd w:val="clear" w:color="auto" w:fill="FFFFFF"/>
        <w:adjustRightInd w:val="0"/>
        <w:snapToGrid w:val="0"/>
        <w:spacing w:line="240" w:lineRule="exact"/>
        <w:ind w:firstLineChars="700" w:firstLine="2282"/>
        <w:rPr>
          <w:rFonts w:ascii="微軟正黑體" w:eastAsia="微軟正黑體" w:hAnsi="微軟正黑體" w:cs="Arial"/>
          <w:color w:val="202124"/>
          <w:spacing w:val="3"/>
          <w:kern w:val="0"/>
          <w:sz w:val="32"/>
          <w:szCs w:val="32"/>
        </w:rPr>
      </w:pPr>
    </w:p>
    <w:p w14:paraId="00375062" w14:textId="3AC91399" w:rsidR="00B9373A" w:rsidRPr="000F7771" w:rsidRDefault="00F775D6" w:rsidP="00F775D6">
      <w:pPr>
        <w:widowControl/>
        <w:shd w:val="clear" w:color="auto" w:fill="FFFFFF"/>
        <w:adjustRightInd w:val="0"/>
        <w:snapToGrid w:val="0"/>
        <w:spacing w:line="400" w:lineRule="exact"/>
        <w:ind w:firstLineChars="1200" w:firstLine="3912"/>
        <w:rPr>
          <w:rFonts w:ascii="標楷體" w:eastAsia="標楷體" w:hAnsi="標楷體" w:cs="Arial"/>
          <w:color w:val="202124"/>
          <w:spacing w:val="3"/>
          <w:kern w:val="0"/>
          <w:sz w:val="22"/>
        </w:rPr>
      </w:pP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簽名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           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日期: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月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日</w:t>
      </w:r>
    </w:p>
    <w:tbl>
      <w:tblPr>
        <w:tblpPr w:leftFromText="180" w:rightFromText="180" w:vertAnchor="text" w:horzAnchor="margin" w:tblpXSpec="center" w:tblpY="748"/>
        <w:tblW w:w="10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0F7771" w:rsidRPr="00B9373A" w14:paraId="310CD8E0" w14:textId="77777777" w:rsidTr="000B5092">
        <w:trPr>
          <w:trHeight w:val="499"/>
        </w:trPr>
        <w:tc>
          <w:tcPr>
            <w:tcW w:w="1729" w:type="dxa"/>
            <w:vAlign w:val="center"/>
          </w:tcPr>
          <w:p w14:paraId="2673BC21" w14:textId="6617439A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lastRenderedPageBreak/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0F7771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410508D8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79310B8D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69950C31" w14:textId="67F61C4C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B65BD4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1601AA44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58EDACD9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0F7771" w:rsidRPr="00B9373A" w14:paraId="6E71F7CB" w14:textId="77777777" w:rsidTr="000B5092">
        <w:trPr>
          <w:trHeight w:val="499"/>
        </w:trPr>
        <w:tc>
          <w:tcPr>
            <w:tcW w:w="1729" w:type="dxa"/>
            <w:vAlign w:val="center"/>
          </w:tcPr>
          <w:p w14:paraId="54E8CD42" w14:textId="435A3D3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2174C8D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2E05C18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439D845" w14:textId="781E6D8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(2)</w:t>
            </w:r>
          </w:p>
        </w:tc>
        <w:tc>
          <w:tcPr>
            <w:tcW w:w="1729" w:type="dxa"/>
            <w:vAlign w:val="center"/>
          </w:tcPr>
          <w:p w14:paraId="3A2A877D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C9C97A3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0F7771" w:rsidRPr="00B9373A" w14:paraId="1912D7BD" w14:textId="77777777" w:rsidTr="000B5092">
        <w:trPr>
          <w:trHeight w:val="499"/>
        </w:trPr>
        <w:tc>
          <w:tcPr>
            <w:tcW w:w="1729" w:type="dxa"/>
            <w:vAlign w:val="center"/>
          </w:tcPr>
          <w:p w14:paraId="253C0DB3" w14:textId="05340DE5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(3)</w:t>
            </w:r>
          </w:p>
        </w:tc>
        <w:tc>
          <w:tcPr>
            <w:tcW w:w="1729" w:type="dxa"/>
            <w:vAlign w:val="center"/>
          </w:tcPr>
          <w:p w14:paraId="0BE655AF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E71E342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22815CC" w14:textId="2C69B95F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6D8FD24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D74133C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F7771" w:rsidRPr="00B9373A" w14:paraId="41FF1593" w14:textId="77777777" w:rsidTr="000B5092">
        <w:trPr>
          <w:trHeight w:val="499"/>
        </w:trPr>
        <w:tc>
          <w:tcPr>
            <w:tcW w:w="1729" w:type="dxa"/>
            <w:vAlign w:val="center"/>
          </w:tcPr>
          <w:p w14:paraId="02EB39B7" w14:textId="591D357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(5)</w:t>
            </w:r>
          </w:p>
        </w:tc>
        <w:tc>
          <w:tcPr>
            <w:tcW w:w="1729" w:type="dxa"/>
            <w:vAlign w:val="center"/>
          </w:tcPr>
          <w:p w14:paraId="1511E2F9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3D147E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44812CB" w14:textId="6B18070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F775D6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6)</w:t>
            </w:r>
          </w:p>
        </w:tc>
        <w:tc>
          <w:tcPr>
            <w:tcW w:w="1729" w:type="dxa"/>
            <w:vAlign w:val="center"/>
          </w:tcPr>
          <w:p w14:paraId="1C05DA9A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A00C28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B9373A" w14:paraId="3E015D3C" w14:textId="77777777" w:rsidTr="00CC4265">
        <w:trPr>
          <w:trHeight w:val="499"/>
        </w:trPr>
        <w:tc>
          <w:tcPr>
            <w:tcW w:w="1729" w:type="dxa"/>
            <w:vAlign w:val="center"/>
          </w:tcPr>
          <w:p w14:paraId="3E26E7C4" w14:textId="77777777" w:rsidR="000B5092" w:rsidRPr="00007974" w:rsidRDefault="000B5092" w:rsidP="00CC4265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7)</w:t>
            </w:r>
          </w:p>
        </w:tc>
        <w:tc>
          <w:tcPr>
            <w:tcW w:w="1729" w:type="dxa"/>
            <w:vAlign w:val="center"/>
          </w:tcPr>
          <w:p w14:paraId="7596235D" w14:textId="77777777" w:rsidR="000B5092" w:rsidRPr="00007974" w:rsidRDefault="000B5092" w:rsidP="00CC4265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BD7ACD6" w14:textId="77777777" w:rsidR="000B5092" w:rsidRPr="00007974" w:rsidRDefault="000B5092" w:rsidP="00CC4265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C0E3F92" w14:textId="77777777" w:rsidR="000B5092" w:rsidRPr="00007974" w:rsidRDefault="000B5092" w:rsidP="00CC4265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8)</w:t>
            </w:r>
          </w:p>
        </w:tc>
        <w:tc>
          <w:tcPr>
            <w:tcW w:w="1729" w:type="dxa"/>
            <w:vAlign w:val="center"/>
          </w:tcPr>
          <w:p w14:paraId="09A995DD" w14:textId="77777777" w:rsidR="000B5092" w:rsidRPr="00007974" w:rsidRDefault="000B5092" w:rsidP="00CC4265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9E7003F" w14:textId="77777777" w:rsidR="000B5092" w:rsidRPr="00007974" w:rsidRDefault="000B5092" w:rsidP="00CC4265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5562934C" w14:textId="1B3CA0DF" w:rsidR="000B5092" w:rsidRPr="008749C6" w:rsidRDefault="000B5092" w:rsidP="000B5092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微軟正黑體" w:eastAsia="微軟正黑體" w:hAnsi="微軟正黑體" w:cs="Arial"/>
          <w:b/>
          <w:bCs/>
          <w:color w:val="202124"/>
          <w:spacing w:val="3"/>
          <w:kern w:val="0"/>
          <w:sz w:val="16"/>
          <w:szCs w:val="16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隨團道具人員</w:t>
      </w:r>
      <w:r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、攝影人員</w:t>
      </w:r>
      <w:r w:rsidRPr="000B5092">
        <w:rPr>
          <w:rFonts w:ascii="微軟正黑體" w:eastAsia="微軟正黑體" w:hAnsi="微軟正黑體" w:hint="eastAsia"/>
          <w:b/>
          <w:bCs/>
          <w:color w:val="7030A0"/>
          <w:szCs w:val="24"/>
        </w:rPr>
        <w:t>(舞蹈比賽請</w:t>
      </w:r>
      <w:r w:rsidR="001C1F9F">
        <w:rPr>
          <w:rFonts w:ascii="微軟正黑體" w:eastAsia="微軟正黑體" w:hAnsi="微軟正黑體" w:hint="eastAsia"/>
          <w:b/>
          <w:bCs/>
          <w:color w:val="7030A0"/>
          <w:szCs w:val="24"/>
        </w:rPr>
        <w:t>填寫</w:t>
      </w:r>
      <w:r w:rsidRPr="000B5092">
        <w:rPr>
          <w:rFonts w:ascii="微軟正黑體" w:eastAsia="微軟正黑體" w:hAnsi="微軟正黑體" w:hint="eastAsia"/>
          <w:b/>
          <w:bCs/>
          <w:color w:val="7030A0"/>
          <w:szCs w:val="24"/>
        </w:rPr>
        <w:t>攝影人員)</w:t>
      </w:r>
    </w:p>
    <w:p w14:paraId="41B9B5E8" w14:textId="77777777" w:rsidR="000B5092" w:rsidRPr="000B5092" w:rsidRDefault="000B5092" w:rsidP="000B5092">
      <w:pPr>
        <w:widowControl/>
        <w:shd w:val="clear" w:color="auto" w:fill="FFFFFF"/>
        <w:spacing w:line="260" w:lineRule="atLeast"/>
        <w:jc w:val="right"/>
        <w:rPr>
          <w:rFonts w:ascii="微軟正黑體" w:eastAsia="微軟正黑體" w:hAnsi="微軟正黑體"/>
          <w:b/>
          <w:bCs/>
          <w:color w:val="FF0000"/>
          <w:sz w:val="20"/>
          <w:szCs w:val="20"/>
        </w:rPr>
      </w:pPr>
      <w:r w:rsidRPr="000B5092">
        <w:rPr>
          <w:rFonts w:ascii="微軟正黑體" w:eastAsia="微軟正黑體" w:hAnsi="微軟正黑體" w:cs="Arial" w:hint="eastAsia"/>
          <w:color w:val="C00000"/>
          <w:spacing w:val="3"/>
          <w:kern w:val="0"/>
          <w:sz w:val="20"/>
          <w:szCs w:val="20"/>
        </w:rPr>
        <w:t>※</w:t>
      </w:r>
      <w:r w:rsidRPr="000B5092">
        <w:rPr>
          <w:rFonts w:ascii="微軟正黑體" w:eastAsia="微軟正黑體" w:hAnsi="微軟正黑體" w:hint="eastAsia"/>
          <w:color w:val="FF0000"/>
          <w:sz w:val="20"/>
          <w:szCs w:val="20"/>
        </w:rPr>
        <w:t>表格可自行調整</w:t>
      </w:r>
    </w:p>
    <w:p w14:paraId="0C846352" w14:textId="77777777" w:rsidR="000B5092" w:rsidRPr="008749C6" w:rsidRDefault="000B5092" w:rsidP="000B5092">
      <w:pPr>
        <w:widowControl/>
        <w:shd w:val="clear" w:color="auto" w:fill="FFFFFF"/>
        <w:spacing w:line="300" w:lineRule="atLeast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隨團家長</w:t>
      </w:r>
    </w:p>
    <w:p w14:paraId="4DE2F2B1" w14:textId="77777777" w:rsidR="000B5092" w:rsidRPr="00F775D6" w:rsidRDefault="000B5092" w:rsidP="001C1F9F">
      <w:pPr>
        <w:spacing w:line="300" w:lineRule="exact"/>
        <w:ind w:left="68"/>
        <w:jc w:val="center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  <w:sectPr w:rsidR="000B5092" w:rsidRPr="00F775D6" w:rsidSect="000B5092">
          <w:type w:val="continuous"/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tbl>
      <w:tblPr>
        <w:tblW w:w="10374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0B5092" w:rsidRPr="00F775D6" w14:paraId="24A6039A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16854918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1251DA90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693A8CAB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06336B78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7DAE8AEB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2C145FA5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0B5092" w:rsidRPr="00007974" w14:paraId="78EAD77F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0FE4E970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BDC33E5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9BFB99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B400184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(2)</w:t>
            </w:r>
          </w:p>
        </w:tc>
        <w:tc>
          <w:tcPr>
            <w:tcW w:w="1729" w:type="dxa"/>
            <w:vAlign w:val="center"/>
          </w:tcPr>
          <w:p w14:paraId="2187041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3B59A3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0B5092" w:rsidRPr="00007974" w14:paraId="333EDEF0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645A0BF6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D89BAB3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7CC592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5858F13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FCEBE8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970B0E4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1A9F8AA0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0DFB7B4D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B5F1D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60BC02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BD6E24C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(6)</w:t>
            </w:r>
          </w:p>
        </w:tc>
        <w:tc>
          <w:tcPr>
            <w:tcW w:w="1729" w:type="dxa"/>
            <w:vAlign w:val="center"/>
          </w:tcPr>
          <w:p w14:paraId="3DB44085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71C100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0030BDBA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7595EACC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7)</w:t>
            </w:r>
          </w:p>
        </w:tc>
        <w:tc>
          <w:tcPr>
            <w:tcW w:w="1729" w:type="dxa"/>
            <w:vAlign w:val="center"/>
          </w:tcPr>
          <w:p w14:paraId="135D89A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677652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D713316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(8)</w:t>
            </w:r>
          </w:p>
        </w:tc>
        <w:tc>
          <w:tcPr>
            <w:tcW w:w="1729" w:type="dxa"/>
            <w:vAlign w:val="center"/>
          </w:tcPr>
          <w:p w14:paraId="6AC18E4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E7B6DD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1988D5A3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68EB310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(9)</w:t>
            </w:r>
          </w:p>
        </w:tc>
        <w:tc>
          <w:tcPr>
            <w:tcW w:w="1729" w:type="dxa"/>
            <w:vAlign w:val="center"/>
          </w:tcPr>
          <w:p w14:paraId="21C4DD0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860CEC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4E8A13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B7CE84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1E717C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A022D7D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3178909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950523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96FD663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28060EA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212DFC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91EB49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722A2623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2097F63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0CC913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2EBB58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7A0185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D2C98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88A068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2B1466B3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56060187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F7578C7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8A730E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10ADF4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923D7A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F159C27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7CD07CBF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48B4B579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7)</w:t>
            </w:r>
          </w:p>
        </w:tc>
        <w:tc>
          <w:tcPr>
            <w:tcW w:w="1729" w:type="dxa"/>
            <w:vAlign w:val="center"/>
          </w:tcPr>
          <w:p w14:paraId="57A2B1A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785630E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335C356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0939D5F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092B5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32713E6A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654EAAEA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(19)</w:t>
            </w:r>
          </w:p>
        </w:tc>
        <w:tc>
          <w:tcPr>
            <w:tcW w:w="1729" w:type="dxa"/>
            <w:vAlign w:val="center"/>
          </w:tcPr>
          <w:p w14:paraId="15FFB2D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D7CC82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7178F8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DE9341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67F086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009A2DD4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3D7445C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0A65C0E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92660B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05978AA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376FB7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69A82D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9DD5292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35DCC893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2078FD5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25E14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340473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F914C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59FADDB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7ECC25B0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1AB584B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0B1BDAB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DC62AC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662FB97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E5AA2CE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246F3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AEE5339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78CEC96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012111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025BB7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2960C4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1624BF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309682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6D9505A5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03FB997D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63BF37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4F8697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8F29B0C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E330AA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72B923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39624C5C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09067797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8269E04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C88E834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B40EA30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464D80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BBF6A6B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22301254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0B1835D3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AD58F4F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DE7914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7BC565D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F49E8E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178CBD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75EBFCC5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293BEE9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B3CFB0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D775C7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724078C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C423B2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3E366CF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0686982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794D0F3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C4DC8B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F19C13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A161F51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DBC3314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8005923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C018235" w14:textId="77777777" w:rsidTr="00FB7B04">
        <w:trPr>
          <w:trHeight w:val="499"/>
        </w:trPr>
        <w:tc>
          <w:tcPr>
            <w:tcW w:w="1729" w:type="dxa"/>
            <w:vAlign w:val="center"/>
          </w:tcPr>
          <w:p w14:paraId="50A4793E" w14:textId="77777777" w:rsidR="000B5092" w:rsidRPr="00E34049" w:rsidRDefault="000B5092" w:rsidP="00CC4265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0CC1145" w14:textId="77777777" w:rsidR="000B5092" w:rsidRPr="00007974" w:rsidRDefault="000B5092" w:rsidP="00CC4265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FBF646D" w14:textId="77777777" w:rsidR="000B5092" w:rsidRPr="00007974" w:rsidRDefault="000B5092" w:rsidP="00CC4265">
            <w:pPr>
              <w:adjustRightInd w:val="0"/>
              <w:snapToGrid w:val="0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C7C73B4" w14:textId="77777777" w:rsidR="000B5092" w:rsidRPr="00E34049" w:rsidRDefault="000B5092" w:rsidP="00CC4265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(4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D6F8C85" w14:textId="77777777" w:rsidR="000B5092" w:rsidRPr="00007974" w:rsidRDefault="000B5092" w:rsidP="00CC4265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B6E92C5" w14:textId="77777777" w:rsidR="000B5092" w:rsidRPr="00007974" w:rsidRDefault="000B5092" w:rsidP="00CC4265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37CF0410" w14:textId="77777777" w:rsidR="00FB7B04" w:rsidRPr="000B5092" w:rsidRDefault="00FB7B04" w:rsidP="00FB7B04">
      <w:pPr>
        <w:widowControl/>
        <w:shd w:val="clear" w:color="auto" w:fill="FFFFFF"/>
        <w:spacing w:line="260" w:lineRule="atLeast"/>
        <w:jc w:val="right"/>
        <w:rPr>
          <w:rFonts w:ascii="微軟正黑體" w:eastAsia="微軟正黑體" w:hAnsi="微軟正黑體"/>
          <w:b/>
          <w:bCs/>
          <w:color w:val="FF0000"/>
          <w:sz w:val="20"/>
          <w:szCs w:val="20"/>
        </w:rPr>
      </w:pPr>
      <w:r w:rsidRPr="000B5092">
        <w:rPr>
          <w:rFonts w:ascii="微軟正黑體" w:eastAsia="微軟正黑體" w:hAnsi="微軟正黑體" w:cs="Arial" w:hint="eastAsia"/>
          <w:color w:val="C00000"/>
          <w:spacing w:val="3"/>
          <w:kern w:val="0"/>
          <w:sz w:val="20"/>
          <w:szCs w:val="20"/>
        </w:rPr>
        <w:t>※</w:t>
      </w:r>
      <w:r w:rsidRPr="000B5092">
        <w:rPr>
          <w:rFonts w:ascii="微軟正黑體" w:eastAsia="微軟正黑體" w:hAnsi="微軟正黑體" w:hint="eastAsia"/>
          <w:color w:val="FF0000"/>
          <w:sz w:val="20"/>
          <w:szCs w:val="20"/>
        </w:rPr>
        <w:t>表格可自行調整</w:t>
      </w:r>
    </w:p>
    <w:sectPr w:rsidR="00FB7B04" w:rsidRPr="000B5092" w:rsidSect="00B65BD4">
      <w:type w:val="continuous"/>
      <w:pgSz w:w="11906" w:h="16838"/>
      <w:pgMar w:top="142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C75F" w14:textId="77777777" w:rsidR="00265706" w:rsidRDefault="00265706" w:rsidP="00242B80">
      <w:r>
        <w:separator/>
      </w:r>
    </w:p>
  </w:endnote>
  <w:endnote w:type="continuationSeparator" w:id="0">
    <w:p w14:paraId="77E03DA8" w14:textId="77777777" w:rsidR="00265706" w:rsidRDefault="00265706" w:rsidP="002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E791" w14:textId="77777777" w:rsidR="00265706" w:rsidRDefault="00265706" w:rsidP="00242B80">
      <w:r>
        <w:separator/>
      </w:r>
    </w:p>
  </w:footnote>
  <w:footnote w:type="continuationSeparator" w:id="0">
    <w:p w14:paraId="3DBCF393" w14:textId="77777777" w:rsidR="00265706" w:rsidRDefault="00265706" w:rsidP="0024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C16"/>
    <w:multiLevelType w:val="hybridMultilevel"/>
    <w:tmpl w:val="6900BF7C"/>
    <w:lvl w:ilvl="0" w:tplc="521EC6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86260"/>
    <w:multiLevelType w:val="hybridMultilevel"/>
    <w:tmpl w:val="F8B84776"/>
    <w:lvl w:ilvl="0" w:tplc="7482082C">
      <w:start w:val="6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71DB261B"/>
    <w:multiLevelType w:val="hybridMultilevel"/>
    <w:tmpl w:val="25B87988"/>
    <w:lvl w:ilvl="0" w:tplc="412474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7412002">
    <w:abstractNumId w:val="0"/>
  </w:num>
  <w:num w:numId="2" w16cid:durableId="52512083">
    <w:abstractNumId w:val="2"/>
  </w:num>
  <w:num w:numId="3" w16cid:durableId="12373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7974"/>
    <w:rsid w:val="00027C8F"/>
    <w:rsid w:val="000B5092"/>
    <w:rsid w:val="000F7771"/>
    <w:rsid w:val="00111121"/>
    <w:rsid w:val="0011135B"/>
    <w:rsid w:val="00116D5F"/>
    <w:rsid w:val="0015079C"/>
    <w:rsid w:val="00163800"/>
    <w:rsid w:val="001674A0"/>
    <w:rsid w:val="001A2A43"/>
    <w:rsid w:val="001C1F9F"/>
    <w:rsid w:val="001C66DE"/>
    <w:rsid w:val="00206B43"/>
    <w:rsid w:val="00215853"/>
    <w:rsid w:val="00242B80"/>
    <w:rsid w:val="00265706"/>
    <w:rsid w:val="002D7FE9"/>
    <w:rsid w:val="00393198"/>
    <w:rsid w:val="003A11ED"/>
    <w:rsid w:val="003B3DBB"/>
    <w:rsid w:val="003D3413"/>
    <w:rsid w:val="003E4644"/>
    <w:rsid w:val="003F4968"/>
    <w:rsid w:val="004536B5"/>
    <w:rsid w:val="004E1043"/>
    <w:rsid w:val="004E68FD"/>
    <w:rsid w:val="004F5B35"/>
    <w:rsid w:val="00546013"/>
    <w:rsid w:val="005752C6"/>
    <w:rsid w:val="005C7C06"/>
    <w:rsid w:val="005F6A32"/>
    <w:rsid w:val="006024DE"/>
    <w:rsid w:val="006414E9"/>
    <w:rsid w:val="006C1902"/>
    <w:rsid w:val="006C2C87"/>
    <w:rsid w:val="006F09D3"/>
    <w:rsid w:val="006F3107"/>
    <w:rsid w:val="00740B46"/>
    <w:rsid w:val="007A2D9F"/>
    <w:rsid w:val="00802B66"/>
    <w:rsid w:val="008121D8"/>
    <w:rsid w:val="008355BF"/>
    <w:rsid w:val="008749C6"/>
    <w:rsid w:val="00886281"/>
    <w:rsid w:val="008D5F2A"/>
    <w:rsid w:val="008E70D4"/>
    <w:rsid w:val="008F3993"/>
    <w:rsid w:val="00942E21"/>
    <w:rsid w:val="00997B43"/>
    <w:rsid w:val="009F3303"/>
    <w:rsid w:val="00A1268E"/>
    <w:rsid w:val="00A22047"/>
    <w:rsid w:val="00AC65B5"/>
    <w:rsid w:val="00B035CF"/>
    <w:rsid w:val="00B65BD4"/>
    <w:rsid w:val="00B75B3A"/>
    <w:rsid w:val="00B83281"/>
    <w:rsid w:val="00B9373A"/>
    <w:rsid w:val="00BC3F71"/>
    <w:rsid w:val="00BF38D3"/>
    <w:rsid w:val="00C03AB7"/>
    <w:rsid w:val="00C30822"/>
    <w:rsid w:val="00C409C9"/>
    <w:rsid w:val="00C40B02"/>
    <w:rsid w:val="00C5055F"/>
    <w:rsid w:val="00CA087C"/>
    <w:rsid w:val="00CB3050"/>
    <w:rsid w:val="00CC7EC2"/>
    <w:rsid w:val="00CD2EC8"/>
    <w:rsid w:val="00CD45A9"/>
    <w:rsid w:val="00CF19A1"/>
    <w:rsid w:val="00D77F7E"/>
    <w:rsid w:val="00D9316F"/>
    <w:rsid w:val="00E05A28"/>
    <w:rsid w:val="00E17E8C"/>
    <w:rsid w:val="00E329C3"/>
    <w:rsid w:val="00E34049"/>
    <w:rsid w:val="00E52164"/>
    <w:rsid w:val="00E57C0A"/>
    <w:rsid w:val="00E64FF8"/>
    <w:rsid w:val="00EA53D0"/>
    <w:rsid w:val="00EE4D97"/>
    <w:rsid w:val="00F44FDB"/>
    <w:rsid w:val="00F775D6"/>
    <w:rsid w:val="00FA6AC9"/>
    <w:rsid w:val="00FB7B04"/>
    <w:rsid w:val="00FC12ED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725B7"/>
  <w15:docId w15:val="{BEA39209-6DDF-4C0C-A678-E415B9F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B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59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4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48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2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7888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5980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2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9234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4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5896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4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2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89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7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086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003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4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7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3548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190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31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8524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4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6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8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6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7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223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637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2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6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461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4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5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8974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6200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30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4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0422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30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48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5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923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5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3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3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4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5152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8421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25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73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2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BE2-950B-4548-A471-6ADA9E41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20131016</dc:creator>
  <cp:lastModifiedBy>秀婉 黃</cp:lastModifiedBy>
  <cp:revision>4</cp:revision>
  <cp:lastPrinted>2021-08-03T06:46:00Z</cp:lastPrinted>
  <dcterms:created xsi:type="dcterms:W3CDTF">2021-08-03T06:33:00Z</dcterms:created>
  <dcterms:modified xsi:type="dcterms:W3CDTF">2022-06-07T12:09:00Z</dcterms:modified>
</cp:coreProperties>
</file>